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45" w:rsidRPr="00442104" w:rsidRDefault="00D70E45" w:rsidP="00D70E45">
      <w:pPr>
        <w:pStyle w:val="a3"/>
        <w:jc w:val="center"/>
        <w:rPr>
          <w:rFonts w:asciiTheme="minorHAnsi" w:hAnsiTheme="minorHAnsi" w:cstheme="minorHAnsi"/>
          <w:b/>
          <w:lang w:val="uk-UA"/>
        </w:rPr>
      </w:pPr>
      <w:r w:rsidRPr="00442104">
        <w:rPr>
          <w:rFonts w:asciiTheme="minorHAnsi" w:hAnsiTheme="minorHAnsi" w:cstheme="minorHAnsi"/>
          <w:b/>
          <w:lang w:val="uk-UA"/>
        </w:rPr>
        <w:t>Календарно-тематичне планування з інформатики</w:t>
      </w:r>
      <w:r w:rsidRPr="00442104">
        <w:rPr>
          <w:rFonts w:asciiTheme="minorHAnsi" w:hAnsiTheme="minorHAnsi" w:cstheme="minorHAnsi"/>
          <w:b/>
        </w:rPr>
        <w:t xml:space="preserve"> 7</w:t>
      </w:r>
      <w:r w:rsidRPr="00442104">
        <w:rPr>
          <w:rFonts w:asciiTheme="minorHAnsi" w:hAnsiTheme="minorHAnsi" w:cstheme="minorHAnsi"/>
          <w:b/>
          <w:lang w:val="uk-UA"/>
        </w:rPr>
        <w:t xml:space="preserve">  клас</w:t>
      </w:r>
    </w:p>
    <w:p w:rsidR="00D70E45" w:rsidRPr="00442104" w:rsidRDefault="00D70E45" w:rsidP="00D70E45">
      <w:pPr>
        <w:pStyle w:val="a3"/>
        <w:jc w:val="center"/>
        <w:rPr>
          <w:rFonts w:asciiTheme="minorHAnsi" w:hAnsiTheme="minorHAnsi" w:cstheme="minorHAnsi"/>
          <w:b/>
          <w:lang w:val="uk-UA"/>
        </w:rPr>
      </w:pPr>
      <w:r w:rsidRPr="00442104">
        <w:rPr>
          <w:rFonts w:asciiTheme="minorHAnsi" w:hAnsiTheme="minorHAnsi" w:cstheme="minorHAnsi"/>
          <w:b/>
          <w:lang w:val="uk-UA"/>
        </w:rPr>
        <w:t>(</w:t>
      </w:r>
      <w:r w:rsidRPr="00442104">
        <w:rPr>
          <w:rFonts w:asciiTheme="minorHAnsi" w:hAnsiTheme="minorHAnsi" w:cstheme="minorHAnsi"/>
          <w:b/>
        </w:rPr>
        <w:t>1</w:t>
      </w:r>
      <w:r w:rsidRPr="00442104">
        <w:rPr>
          <w:rFonts w:asciiTheme="minorHAnsi" w:hAnsiTheme="minorHAnsi" w:cstheme="minorHAnsi"/>
          <w:b/>
          <w:lang w:val="uk-UA"/>
        </w:rPr>
        <w:t xml:space="preserve"> год. на тиждень, усього </w:t>
      </w:r>
      <w:r w:rsidRPr="00442104">
        <w:rPr>
          <w:rFonts w:asciiTheme="minorHAnsi" w:hAnsiTheme="minorHAnsi" w:cstheme="minorHAnsi"/>
          <w:b/>
        </w:rPr>
        <w:t>35</w:t>
      </w:r>
      <w:r w:rsidRPr="00442104">
        <w:rPr>
          <w:rFonts w:asciiTheme="minorHAnsi" w:hAnsiTheme="minorHAnsi" w:cstheme="minorHAnsi"/>
          <w:b/>
          <w:lang w:val="uk-UA"/>
        </w:rPr>
        <w:t xml:space="preserve"> год., І семестр – </w:t>
      </w:r>
      <w:r w:rsidRPr="00442104">
        <w:rPr>
          <w:rFonts w:asciiTheme="minorHAnsi" w:hAnsiTheme="minorHAnsi" w:cstheme="minorHAnsi"/>
          <w:b/>
        </w:rPr>
        <w:t>16</w:t>
      </w:r>
      <w:r w:rsidRPr="00442104">
        <w:rPr>
          <w:rFonts w:asciiTheme="minorHAnsi" w:hAnsiTheme="minorHAnsi" w:cstheme="minorHAnsi"/>
          <w:b/>
          <w:lang w:val="uk-UA"/>
        </w:rPr>
        <w:t xml:space="preserve"> год., ІІ семестр - </w:t>
      </w:r>
      <w:r w:rsidRPr="00442104">
        <w:rPr>
          <w:rFonts w:asciiTheme="minorHAnsi" w:hAnsiTheme="minorHAnsi" w:cstheme="minorHAnsi"/>
          <w:b/>
        </w:rPr>
        <w:t>19</w:t>
      </w:r>
      <w:r w:rsidRPr="00442104">
        <w:rPr>
          <w:rFonts w:asciiTheme="minorHAnsi" w:hAnsiTheme="minorHAnsi" w:cstheme="minorHAnsi"/>
          <w:b/>
          <w:lang w:val="uk-UA"/>
        </w:rPr>
        <w:t xml:space="preserve"> год.)</w:t>
      </w:r>
    </w:p>
    <w:p w:rsidR="00D70E45" w:rsidRPr="005F3D1B" w:rsidRDefault="00D70E45" w:rsidP="00D70E45">
      <w:pPr>
        <w:pStyle w:val="a3"/>
        <w:rPr>
          <w:rFonts w:asciiTheme="minorHAnsi" w:hAnsiTheme="minorHAnsi" w:cstheme="minorHAnsi"/>
          <w:sz w:val="10"/>
          <w:szCs w:val="10"/>
          <w:lang w:val="uk-UA"/>
        </w:rPr>
      </w:pPr>
    </w:p>
    <w:p w:rsidR="00D70E45" w:rsidRPr="009A1270" w:rsidRDefault="00D70E45" w:rsidP="00D70E45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9A1270">
        <w:rPr>
          <w:rFonts w:asciiTheme="minorHAnsi" w:hAnsiTheme="minorHAnsi" w:cstheme="minorHAnsi"/>
          <w:lang w:val="uk-UA"/>
        </w:rPr>
        <w:t xml:space="preserve">Домашнє завдання сплановано згідно підручника Інформатика : </w:t>
      </w:r>
      <w:proofErr w:type="spellStart"/>
      <w:r w:rsidRPr="009A1270">
        <w:rPr>
          <w:rFonts w:asciiTheme="minorHAnsi" w:hAnsiTheme="minorHAnsi" w:cstheme="minorHAnsi"/>
          <w:lang w:val="uk-UA"/>
        </w:rPr>
        <w:t>підруч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. для 7 кл. </w:t>
      </w:r>
      <w:proofErr w:type="spellStart"/>
      <w:r w:rsidRPr="009A1270">
        <w:rPr>
          <w:rFonts w:asciiTheme="minorHAnsi" w:hAnsiTheme="minorHAnsi" w:cstheme="minorHAnsi"/>
          <w:lang w:val="uk-UA"/>
        </w:rPr>
        <w:t>загальноосвіт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9A1270">
        <w:rPr>
          <w:rFonts w:asciiTheme="minorHAnsi" w:hAnsiTheme="minorHAnsi" w:cstheme="minorHAnsi"/>
          <w:lang w:val="uk-UA"/>
        </w:rPr>
        <w:t>навч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. закладів Й. Я. </w:t>
      </w:r>
      <w:proofErr w:type="spellStart"/>
      <w:r w:rsidRPr="009A1270">
        <w:rPr>
          <w:rFonts w:asciiTheme="minorHAnsi" w:hAnsiTheme="minorHAnsi" w:cstheme="minorHAnsi"/>
          <w:lang w:val="uk-UA"/>
        </w:rPr>
        <w:t>Ривкінд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9A1270">
        <w:rPr>
          <w:rFonts w:asciiTheme="minorHAnsi" w:hAnsiTheme="minorHAnsi" w:cstheme="minorHAnsi"/>
          <w:lang w:val="uk-UA"/>
        </w:rPr>
        <w:t>Т. І. Лисе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нко, </w:t>
      </w:r>
      <w:proofErr w:type="spellStart"/>
      <w:r w:rsidRPr="009A1270">
        <w:rPr>
          <w:rFonts w:asciiTheme="minorHAnsi" w:hAnsiTheme="minorHAnsi" w:cstheme="minorHAnsi"/>
          <w:lang w:val="uk-UA"/>
        </w:rPr>
        <w:t>Л. А. Чернік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ова, </w:t>
      </w:r>
      <w:proofErr w:type="spellStart"/>
      <w:r w:rsidRPr="009A1270">
        <w:rPr>
          <w:rFonts w:asciiTheme="minorHAnsi" w:hAnsiTheme="minorHAnsi" w:cstheme="minorHAnsi"/>
          <w:lang w:val="uk-UA"/>
        </w:rPr>
        <w:t>В. В. Шакот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ько – Київ : </w:t>
      </w:r>
      <w:proofErr w:type="spellStart"/>
      <w:r w:rsidRPr="009A1270">
        <w:rPr>
          <w:rFonts w:asciiTheme="minorHAnsi" w:hAnsiTheme="minorHAnsi" w:cstheme="minorHAnsi"/>
          <w:lang w:val="uk-UA"/>
        </w:rPr>
        <w:t>Генеза</w:t>
      </w:r>
      <w:proofErr w:type="spellEnd"/>
      <w:r w:rsidRPr="009A1270">
        <w:rPr>
          <w:rFonts w:asciiTheme="minorHAnsi" w:hAnsiTheme="minorHAnsi" w:cstheme="minorHAnsi"/>
          <w:lang w:val="uk-UA"/>
        </w:rPr>
        <w:t>, 2015. – с. 240. : іл.</w:t>
      </w:r>
    </w:p>
    <w:p w:rsidR="00D70E45" w:rsidRPr="009A1270" w:rsidRDefault="00D70E45" w:rsidP="00D70E45">
      <w:pPr>
        <w:pStyle w:val="a3"/>
        <w:jc w:val="both"/>
        <w:rPr>
          <w:rFonts w:asciiTheme="minorHAnsi" w:hAnsiTheme="minorHAnsi" w:cstheme="minorHAnsi"/>
          <w:sz w:val="10"/>
          <w:szCs w:val="10"/>
          <w:lang w:val="uk-UA"/>
        </w:rPr>
      </w:pPr>
    </w:p>
    <w:p w:rsidR="009A1270" w:rsidRDefault="009A1270" w:rsidP="009A1270">
      <w:pPr>
        <w:pStyle w:val="a3"/>
        <w:ind w:left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A1270">
        <w:rPr>
          <w:rFonts w:asciiTheme="minorHAnsi" w:hAnsiTheme="minorHAnsi" w:cstheme="minorHAnsi"/>
          <w:color w:val="000000" w:themeColor="text1"/>
          <w:lang w:val="uk-UA"/>
        </w:rPr>
        <w:t>Календарно-тематичне планування складене</w:t>
      </w:r>
      <w:r w:rsidRPr="009A1270">
        <w:rPr>
          <w:rFonts w:asciiTheme="minorHAnsi" w:hAnsiTheme="minorHAnsi" w:cstheme="minorHAnsi"/>
          <w:color w:val="000000" w:themeColor="text1"/>
        </w:rPr>
        <w:t> </w:t>
      </w:r>
      <w:r w:rsidRPr="009A1270">
        <w:rPr>
          <w:rFonts w:asciiTheme="minorHAnsi" w:hAnsiTheme="minorHAnsi" w:cstheme="minorHAnsi"/>
          <w:color w:val="000000" w:themeColor="text1"/>
          <w:u w:val="single"/>
          <w:lang w:val="uk-UA"/>
        </w:rPr>
        <w:t>відповідно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 xml:space="preserve"> до:</w:t>
      </w:r>
    </w:p>
    <w:p w:rsidR="009A1270" w:rsidRPr="009A1270" w:rsidRDefault="009A1270" w:rsidP="009A1270">
      <w:pPr>
        <w:pStyle w:val="a3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A1270">
        <w:rPr>
          <w:rFonts w:asciiTheme="minorHAnsi" w:hAnsiTheme="minorHAnsi" w:cstheme="minorHAnsi"/>
          <w:b/>
          <w:bCs/>
          <w:color w:val="000000" w:themeColor="text1"/>
          <w:lang w:val="uk-UA"/>
        </w:rPr>
        <w:t>чинної програми</w:t>
      </w:r>
      <w:r w:rsidRPr="009A1270">
        <w:rPr>
          <w:rFonts w:asciiTheme="minorHAnsi" w:hAnsiTheme="minorHAnsi" w:cstheme="minorHAnsi"/>
          <w:bCs/>
          <w:color w:val="000000" w:themeColor="text1"/>
          <w:lang w:val="uk-UA"/>
        </w:rPr>
        <w:t xml:space="preserve"> </w:t>
      </w:r>
      <w:r w:rsidRPr="009A1270">
        <w:rPr>
          <w:rFonts w:asciiTheme="minorHAnsi" w:hAnsiTheme="minorHAnsi" w:cstheme="minorHAnsi"/>
          <w:lang w:val="uk-UA"/>
        </w:rPr>
        <w:t xml:space="preserve">«Інформатика. </w:t>
      </w:r>
      <w:r w:rsidRPr="009A1270">
        <w:rPr>
          <w:rFonts w:asciiTheme="minorHAnsi" w:hAnsiTheme="minorHAnsi" w:cstheme="minorHAnsi"/>
          <w:spacing w:val="-6"/>
          <w:lang w:val="uk-UA"/>
        </w:rPr>
        <w:t>Навчальна програма для учнів 5–9 класів загальноосвітніх навчальних закладів</w:t>
      </w:r>
      <w:r w:rsidRPr="009A1270">
        <w:rPr>
          <w:rFonts w:asciiTheme="minorHAnsi" w:hAnsiTheme="minorHAnsi" w:cstheme="minorHAnsi"/>
          <w:lang w:val="uk-UA"/>
        </w:rPr>
        <w:t>» (</w:t>
      </w:r>
      <w:r w:rsidRPr="009A1270">
        <w:rPr>
          <w:rFonts w:asciiTheme="minorHAnsi" w:hAnsiTheme="minorHAnsi" w:cstheme="minorHAnsi"/>
          <w:i/>
          <w:lang w:val="uk-UA"/>
        </w:rPr>
        <w:t xml:space="preserve">автори </w:t>
      </w:r>
      <w:proofErr w:type="spellStart"/>
      <w:r w:rsidRPr="009A1270">
        <w:rPr>
          <w:rFonts w:asciiTheme="minorHAnsi" w:hAnsiTheme="minorHAnsi" w:cstheme="minorHAnsi"/>
          <w:i/>
          <w:lang w:val="uk-UA"/>
        </w:rPr>
        <w:t>Жалдак</w:t>
      </w:r>
      <w:proofErr w:type="spellEnd"/>
      <w:r w:rsidRPr="009A1270">
        <w:rPr>
          <w:rFonts w:asciiTheme="minorHAnsi" w:hAnsiTheme="minorHAnsi" w:cstheme="minorHAnsi"/>
          <w:i/>
          <w:lang w:val="uk-UA"/>
        </w:rPr>
        <w:t xml:space="preserve"> М.І., Морзе Н.В., </w:t>
      </w:r>
      <w:proofErr w:type="spellStart"/>
      <w:r w:rsidRPr="009A1270">
        <w:rPr>
          <w:rFonts w:asciiTheme="minorHAnsi" w:hAnsiTheme="minorHAnsi" w:cstheme="minorHAnsi"/>
          <w:i/>
          <w:lang w:val="uk-UA"/>
        </w:rPr>
        <w:t>Ломаковська</w:t>
      </w:r>
      <w:proofErr w:type="spellEnd"/>
      <w:r w:rsidRPr="009A1270">
        <w:rPr>
          <w:rFonts w:asciiTheme="minorHAnsi" w:hAnsiTheme="minorHAnsi" w:cstheme="minorHAnsi"/>
          <w:i/>
          <w:lang w:val="uk-UA"/>
        </w:rPr>
        <w:t xml:space="preserve"> Г.В., </w:t>
      </w:r>
      <w:proofErr w:type="spellStart"/>
      <w:r w:rsidRPr="009A1270">
        <w:rPr>
          <w:rFonts w:asciiTheme="minorHAnsi" w:hAnsiTheme="minorHAnsi" w:cstheme="minorHAnsi"/>
          <w:i/>
          <w:lang w:val="uk-UA"/>
        </w:rPr>
        <w:t>Проценко</w:t>
      </w:r>
      <w:proofErr w:type="spellEnd"/>
      <w:r w:rsidRPr="009A1270">
        <w:rPr>
          <w:rFonts w:asciiTheme="minorHAnsi" w:hAnsiTheme="minorHAnsi" w:cstheme="minorHAnsi"/>
          <w:i/>
          <w:lang w:val="uk-UA"/>
        </w:rPr>
        <w:t xml:space="preserve"> Г.О., </w:t>
      </w:r>
      <w:proofErr w:type="spellStart"/>
      <w:r w:rsidRPr="009A1270">
        <w:rPr>
          <w:rFonts w:asciiTheme="minorHAnsi" w:hAnsiTheme="minorHAnsi" w:cstheme="minorHAnsi"/>
          <w:i/>
          <w:lang w:val="uk-UA"/>
        </w:rPr>
        <w:t>Ривкінд</w:t>
      </w:r>
      <w:proofErr w:type="spellEnd"/>
      <w:r w:rsidRPr="009A1270">
        <w:rPr>
          <w:rFonts w:asciiTheme="minorHAnsi" w:hAnsiTheme="minorHAnsi" w:cstheme="minorHAnsi"/>
          <w:i/>
        </w:rPr>
        <w:t> </w:t>
      </w:r>
      <w:r w:rsidRPr="009A1270">
        <w:rPr>
          <w:rFonts w:asciiTheme="minorHAnsi" w:hAnsiTheme="minorHAnsi" w:cstheme="minorHAnsi"/>
          <w:i/>
          <w:lang w:val="uk-UA"/>
        </w:rPr>
        <w:t xml:space="preserve">Й.Я., </w:t>
      </w:r>
      <w:proofErr w:type="spellStart"/>
      <w:r w:rsidRPr="009A1270">
        <w:rPr>
          <w:rFonts w:asciiTheme="minorHAnsi" w:hAnsiTheme="minorHAnsi" w:cstheme="minorHAnsi"/>
          <w:i/>
          <w:lang w:val="uk-UA"/>
        </w:rPr>
        <w:t>Шакотько</w:t>
      </w:r>
      <w:proofErr w:type="spellEnd"/>
      <w:r w:rsidRPr="009A1270">
        <w:rPr>
          <w:rFonts w:asciiTheme="minorHAnsi" w:hAnsiTheme="minorHAnsi" w:cstheme="minorHAnsi"/>
          <w:i/>
          <w:lang w:val="uk-UA"/>
        </w:rPr>
        <w:t xml:space="preserve"> В.В.</w:t>
      </w:r>
      <w:r w:rsidRPr="009A1270">
        <w:rPr>
          <w:rFonts w:asciiTheme="minorHAnsi" w:hAnsiTheme="minorHAnsi" w:cstheme="minorHAnsi"/>
          <w:lang w:val="uk-UA"/>
        </w:rPr>
        <w:t xml:space="preserve">) (наказ </w:t>
      </w:r>
      <w:proofErr w:type="spellStart"/>
      <w:r w:rsidRPr="009A1270">
        <w:rPr>
          <w:rFonts w:asciiTheme="minorHAnsi" w:hAnsiTheme="minorHAnsi" w:cstheme="minorHAnsi"/>
          <w:lang w:val="uk-UA"/>
        </w:rPr>
        <w:t>МОНмолодьспорту</w:t>
      </w:r>
      <w:proofErr w:type="spellEnd"/>
      <w:r w:rsidRPr="009A1270">
        <w:rPr>
          <w:rFonts w:asciiTheme="minorHAnsi" w:hAnsiTheme="minorHAnsi" w:cstheme="minorHAnsi"/>
          <w:lang w:val="uk-UA"/>
        </w:rPr>
        <w:t xml:space="preserve"> України від 06.06.2012 р. № 664)</w:t>
      </w:r>
      <w:r>
        <w:rPr>
          <w:rFonts w:asciiTheme="minorHAnsi" w:hAnsiTheme="minorHAnsi" w:cstheme="minorHAnsi"/>
          <w:lang w:val="uk-UA"/>
        </w:rPr>
        <w:t>;</w:t>
      </w:r>
    </w:p>
    <w:p w:rsidR="009A1270" w:rsidRPr="009A1270" w:rsidRDefault="009A1270" w:rsidP="009A1270">
      <w:pPr>
        <w:pStyle w:val="a3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A1270">
        <w:rPr>
          <w:rFonts w:asciiTheme="minorHAnsi" w:hAnsiTheme="minorHAnsi" w:cstheme="minorHAnsi"/>
          <w:bCs/>
          <w:color w:val="000000" w:themeColor="text1"/>
          <w:lang w:val="uk-UA"/>
        </w:rPr>
        <w:t xml:space="preserve">із змінами, затвердженими наказом МОН №585 від 29.05.2015 </w:t>
      </w:r>
      <w:r w:rsidRPr="009A1270">
        <w:rPr>
          <w:rFonts w:asciiTheme="minorHAnsi" w:hAnsiTheme="minorHAnsi" w:cstheme="minorHAnsi"/>
          <w:bCs/>
          <w:i/>
          <w:color w:val="000000" w:themeColor="text1"/>
          <w:lang w:val="uk-UA"/>
        </w:rPr>
        <w:t>«Про затвердження змін до навчальних програм для загальноосвітніх навчальних закладів ІІ ступеня»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9A1270" w:rsidRPr="009A1270" w:rsidRDefault="009A1270" w:rsidP="009A1270">
      <w:pPr>
        <w:pStyle w:val="a3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A1270">
        <w:rPr>
          <w:rFonts w:asciiTheme="minorHAnsi" w:hAnsiTheme="minorHAnsi" w:cstheme="minorHAnsi"/>
          <w:color w:val="000000" w:themeColor="text1"/>
          <w:lang w:val="uk-UA"/>
        </w:rPr>
        <w:t>листа МОН України від</w:t>
      </w:r>
      <w:r w:rsidRPr="009A1270">
        <w:rPr>
          <w:rFonts w:asciiTheme="minorHAnsi" w:hAnsiTheme="minorHAnsi" w:cstheme="minorHAnsi"/>
          <w:color w:val="000000" w:themeColor="text1"/>
        </w:rPr>
        <w:t> 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09.08.2017 №1/9-436 "</w:t>
      </w:r>
      <w:r w:rsidRPr="009A1270">
        <w:rPr>
          <w:rFonts w:asciiTheme="minorHAnsi" w:hAnsiTheme="minorHAnsi" w:cstheme="minorHAnsi"/>
          <w:i/>
          <w:iCs/>
          <w:color w:val="000000" w:themeColor="text1"/>
          <w:lang w:val="uk-UA"/>
        </w:rPr>
        <w:t>Щодо методичних рекомендацій про викладання навчальних предметів у загальноосвітніх навчальних закладах у 2017/2018 навчальному році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";</w:t>
      </w:r>
    </w:p>
    <w:p w:rsidR="009A1270" w:rsidRPr="009A1270" w:rsidRDefault="009A1270" w:rsidP="009A1270">
      <w:pPr>
        <w:pStyle w:val="a3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A1270">
        <w:rPr>
          <w:rFonts w:asciiTheme="minorHAnsi" w:hAnsiTheme="minorHAnsi" w:cstheme="minorHAnsi"/>
          <w:color w:val="000000" w:themeColor="text1"/>
          <w:lang w:val="uk-UA"/>
        </w:rPr>
        <w:t>листа МОН України</w:t>
      </w:r>
      <w:r w:rsidRPr="009A1270">
        <w:rPr>
          <w:rFonts w:asciiTheme="minorHAnsi" w:hAnsiTheme="minorHAnsi" w:cstheme="minorHAnsi"/>
          <w:color w:val="000000" w:themeColor="text1"/>
        </w:rPr>
        <w:t> 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від 17.07.2013</w:t>
      </w:r>
      <w:r w:rsidRPr="009A1270">
        <w:rPr>
          <w:rFonts w:asciiTheme="minorHAnsi" w:hAnsiTheme="minorHAnsi" w:cstheme="minorHAnsi"/>
          <w:color w:val="000000" w:themeColor="text1"/>
        </w:rPr>
        <w:t> 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№ 1/9-497</w:t>
      </w:r>
      <w:r w:rsidRPr="009A1270">
        <w:rPr>
          <w:rFonts w:asciiTheme="minorHAnsi" w:hAnsiTheme="minorHAnsi" w:cstheme="minorHAnsi"/>
          <w:color w:val="000000" w:themeColor="text1"/>
        </w:rPr>
        <w:t> 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Pr="009A1270">
        <w:rPr>
          <w:rFonts w:asciiTheme="minorHAnsi" w:hAnsiTheme="minorHAnsi" w:cstheme="minorHAnsi"/>
          <w:i/>
          <w:iCs/>
          <w:color w:val="000000" w:themeColor="text1"/>
          <w:lang w:val="uk-UA"/>
        </w:rPr>
        <w:t>Про використання Інструктивно-методичних матеріалів з питань створення безпечних умов для роботи у кабінетах інформатики та інформаційно-комунікаційних технологій загальноосвітніх навчальних закладів</w:t>
      </w:r>
      <w:r w:rsidRPr="009A1270">
        <w:rPr>
          <w:rFonts w:asciiTheme="minorHAnsi" w:hAnsiTheme="minorHAnsi" w:cstheme="minorHAnsi"/>
          <w:color w:val="000000" w:themeColor="text1"/>
          <w:lang w:val="uk-UA"/>
        </w:rPr>
        <w:t>".</w:t>
      </w:r>
    </w:p>
    <w:p w:rsidR="00D70E45" w:rsidRPr="005F3D1B" w:rsidRDefault="00D70E45" w:rsidP="00D70E45">
      <w:pPr>
        <w:pStyle w:val="a3"/>
        <w:rPr>
          <w:rFonts w:asciiTheme="minorHAnsi" w:hAnsiTheme="minorHAnsi" w:cstheme="minorHAnsi"/>
          <w:sz w:val="10"/>
          <w:szCs w:val="10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1985"/>
      </w:tblGrid>
      <w:tr w:rsidR="00D70E45" w:rsidRPr="00442104" w:rsidTr="00BF0F8F"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Тема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Кількість годин за програмою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>Кількість годин за планом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1.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Електронне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листування</w:t>
            </w:r>
            <w:proofErr w:type="spellEnd"/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2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.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Т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абличн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ий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процесор</w:t>
            </w:r>
            <w:proofErr w:type="spellEnd"/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 3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Алгоритми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і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програми</w:t>
            </w:r>
            <w:proofErr w:type="spellEnd"/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4. Проектна діяльність</w:t>
            </w:r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5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Розв’язування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>компетентнісних</w:t>
            </w:r>
            <w:proofErr w:type="spellEnd"/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задач</w:t>
            </w:r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Розділ</w:t>
            </w:r>
            <w:r w:rsidRPr="00B723B4">
              <w:rPr>
                <w:rFonts w:asciiTheme="minorHAnsi" w:hAnsiTheme="minorHAnsi" w:cstheme="minorHAnsi"/>
                <w:sz w:val="23"/>
                <w:szCs w:val="23"/>
              </w:rPr>
              <w:t xml:space="preserve"> 6. </w:t>
            </w: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Виконання індивідуальних навчальних проектів.</w:t>
            </w:r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rPr>
                <w:rFonts w:asciiTheme="minorHAnsi" w:hAnsiTheme="minorHAnsi" w:cstheme="minorHAnsi"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3"/>
                <w:szCs w:val="23"/>
                <w:lang w:val="uk-UA"/>
              </w:rPr>
              <w:t>Резерв</w:t>
            </w:r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</w:p>
        </w:tc>
      </w:tr>
      <w:tr w:rsidR="00D70E45" w:rsidRPr="00B723B4" w:rsidTr="00BF0F8F">
        <w:tc>
          <w:tcPr>
            <w:tcW w:w="6521" w:type="dxa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  <w:t>Всього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uk-UA"/>
              </w:rPr>
              <w:t>:</w:t>
            </w:r>
          </w:p>
        </w:tc>
        <w:tc>
          <w:tcPr>
            <w:tcW w:w="1984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985" w:type="dxa"/>
            <w:vAlign w:val="center"/>
          </w:tcPr>
          <w:p w:rsidR="00D70E45" w:rsidRPr="00B723B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B723B4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31</w:t>
            </w:r>
          </w:p>
        </w:tc>
      </w:tr>
    </w:tbl>
    <w:p w:rsidR="00D70E45" w:rsidRPr="00B723B4" w:rsidRDefault="00D70E45" w:rsidP="00D70E45">
      <w:pPr>
        <w:pStyle w:val="a3"/>
        <w:rPr>
          <w:rFonts w:asciiTheme="minorHAnsi" w:hAnsiTheme="minorHAnsi" w:cstheme="minorHAnsi"/>
          <w:sz w:val="10"/>
          <w:szCs w:val="10"/>
          <w:lang w:val="uk-UA"/>
        </w:rPr>
      </w:pPr>
    </w:p>
    <w:p w:rsidR="00D70E45" w:rsidRPr="00442104" w:rsidRDefault="00D70E45" w:rsidP="00D70E45">
      <w:pPr>
        <w:pStyle w:val="a3"/>
        <w:rPr>
          <w:rFonts w:asciiTheme="minorHAnsi" w:hAnsiTheme="minorHAnsi" w:cstheme="minorHAnsi"/>
          <w:lang w:val="uk-UA"/>
        </w:rPr>
      </w:pPr>
      <w:r w:rsidRPr="00442104">
        <w:rPr>
          <w:rFonts w:asciiTheme="minorHAnsi" w:hAnsiTheme="minorHAnsi" w:cstheme="minorHAnsi"/>
          <w:lang w:val="uk-UA"/>
        </w:rPr>
        <w:t>Практичних робіт: 8</w:t>
      </w:r>
    </w:p>
    <w:p w:rsidR="00D70E45" w:rsidRPr="00442104" w:rsidRDefault="00D70E45" w:rsidP="00D70E45">
      <w:pPr>
        <w:pStyle w:val="a3"/>
        <w:rPr>
          <w:rFonts w:asciiTheme="minorHAnsi" w:hAnsiTheme="minorHAnsi" w:cstheme="minorHAnsi"/>
          <w:lang w:val="uk-UA"/>
        </w:rPr>
      </w:pPr>
      <w:r w:rsidRPr="00442104">
        <w:rPr>
          <w:rFonts w:asciiTheme="minorHAnsi" w:hAnsiTheme="minorHAnsi" w:cstheme="minorHAnsi"/>
          <w:lang w:val="uk-UA"/>
        </w:rPr>
        <w:t>Проектних робіт: 3</w:t>
      </w:r>
    </w:p>
    <w:p w:rsidR="00D70E45" w:rsidRPr="005F3D1B" w:rsidRDefault="00D70E45" w:rsidP="00D70E45">
      <w:pPr>
        <w:pStyle w:val="a3"/>
        <w:rPr>
          <w:rFonts w:asciiTheme="minorHAnsi" w:hAnsiTheme="minorHAnsi" w:cstheme="minorHAnsi"/>
          <w:sz w:val="10"/>
          <w:szCs w:val="10"/>
          <w:lang w:val="uk-UA"/>
        </w:rPr>
      </w:pPr>
    </w:p>
    <w:tbl>
      <w:tblPr>
        <w:tblW w:w="105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"/>
        <w:gridCol w:w="8221"/>
        <w:gridCol w:w="709"/>
        <w:gridCol w:w="1138"/>
      </w:tblGrid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42104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 w:rsidRPr="00442104">
              <w:rPr>
                <w:rFonts w:asciiTheme="minorHAnsi" w:hAnsiTheme="minorHAnsi" w:cstheme="minorHAnsi"/>
                <w:b/>
              </w:rPr>
              <w:t>Тема уроку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70E45" w:rsidRPr="00442104" w:rsidRDefault="00C923B0" w:rsidP="00BF0F8F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uk-UA"/>
              </w:rPr>
              <w:t>Примітки</w:t>
            </w: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І семестр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uk-UA"/>
              </w:rPr>
              <w:t>4 год.</w:t>
            </w: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1.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Електронне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листування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r w:rsidRPr="00442104">
              <w:rPr>
                <w:rFonts w:asciiTheme="minorHAnsi" w:hAnsiTheme="minorHAnsi" w:cstheme="minorHAnsi"/>
                <w:b/>
                <w:i/>
                <w:lang w:val="en-US"/>
              </w:rPr>
              <w:t>4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 год)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</w:rPr>
              <w:t>Поштова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служба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Інтернету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Електронна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скринька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та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електронне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листування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Електронна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адреса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поштової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скриньки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04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</w:rPr>
              <w:t>Надсилання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отримання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перенаправлення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повідомлень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Вкладання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файлів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. </w:t>
            </w:r>
            <w:r w:rsidRPr="00442104">
              <w:rPr>
                <w:rFonts w:asciiTheme="minorHAnsi" w:hAnsiTheme="minorHAnsi" w:cstheme="minorHAnsi"/>
                <w:lang w:val="uk-UA"/>
              </w:rPr>
              <w:t>Правила електронного листування.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</w:rPr>
              <w:t>Використання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адресної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книжки та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списків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розсилання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Операції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над папками та листами.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18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442104">
              <w:rPr>
                <w:rFonts w:asciiTheme="minorHAnsi" w:hAnsiTheme="minorHAnsi" w:cstheme="minorHAnsi"/>
              </w:rPr>
              <w:t>Інструктаж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з БЖД. </w:t>
            </w:r>
            <w:r w:rsidRPr="00290217">
              <w:rPr>
                <w:rFonts w:asciiTheme="minorHAnsi" w:hAnsiTheme="minorHAnsi" w:cstheme="minorHAnsi"/>
                <w:b/>
                <w:i/>
              </w:rPr>
              <w:t>Практична робота № 1</w:t>
            </w:r>
            <w:r w:rsidRPr="00442104"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 w:rsidRPr="00442104">
              <w:rPr>
                <w:rFonts w:asciiTheme="minorHAnsi" w:hAnsiTheme="minorHAnsi" w:cstheme="minorHAnsi"/>
              </w:rPr>
              <w:t>Електронне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листування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використанням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ве</w:t>
            </w:r>
            <w:proofErr w:type="gramStart"/>
            <w:r w:rsidRPr="00442104">
              <w:rPr>
                <w:rFonts w:asciiTheme="minorHAnsi" w:hAnsiTheme="minorHAnsi" w:cstheme="minorHAnsi"/>
              </w:rPr>
              <w:t>б-</w:t>
            </w:r>
            <w:proofErr w:type="spellStart"/>
            <w:proofErr w:type="gramEnd"/>
            <w:r w:rsidRPr="00442104">
              <w:rPr>
                <w:rFonts w:asciiTheme="minorHAnsi" w:hAnsiTheme="minorHAnsi" w:cstheme="minorHAnsi"/>
              </w:rPr>
              <w:t>інтерфейсу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</w:rPr>
              <w:t>Вкладені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файли</w:t>
            </w:r>
            <w:proofErr w:type="spellEnd"/>
            <w:r w:rsidRPr="00442104">
              <w:rPr>
                <w:rFonts w:asciiTheme="minorHAnsi" w:hAnsiTheme="minorHAnsi" w:cstheme="minorHAnsi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25/09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2.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Моделювання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(3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Моделі. Типи моделей.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Етапи побудови інформаційної моделі.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09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proofErr w:type="gramStart"/>
            <w:r w:rsidRPr="00442104">
              <w:rPr>
                <w:rFonts w:asciiTheme="minorHAnsi" w:hAnsiTheme="minorHAnsi" w:cstheme="minorHAnsi"/>
                <w:b/>
                <w:i/>
              </w:rPr>
              <w:t>Практична</w:t>
            </w:r>
            <w:proofErr w:type="gram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робота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 xml:space="preserve">№ </w:t>
            </w:r>
            <w:r w:rsidRPr="00442104">
              <w:rPr>
                <w:rFonts w:asciiTheme="minorHAnsi" w:hAnsiTheme="minorHAnsi" w:cstheme="minorHAnsi"/>
                <w:b/>
                <w:i/>
              </w:rPr>
              <w:t>2</w:t>
            </w:r>
            <w:r w:rsidRPr="00442104">
              <w:rPr>
                <w:rFonts w:asciiTheme="minorHAnsi" w:hAnsiTheme="minorHAnsi" w:cstheme="minorHAnsi"/>
                <w:b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«</w:t>
            </w:r>
            <w:proofErr w:type="spellStart"/>
            <w:r w:rsidRPr="00442104">
              <w:rPr>
                <w:rFonts w:asciiTheme="minorHAnsi" w:hAnsiTheme="minorHAnsi" w:cstheme="minorHAnsi"/>
              </w:rPr>
              <w:t>Побудова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інформаційних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моделей</w:t>
            </w:r>
            <w:r w:rsidRPr="00442104">
              <w:rPr>
                <w:rFonts w:asciiTheme="minorHAnsi" w:hAnsiTheme="minorHAnsi" w:cstheme="minorHAnsi"/>
                <w:lang w:val="uk-UA"/>
              </w:rPr>
              <w:t>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 3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Алгоритми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з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повторенням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і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розгалуженням</w:t>
            </w:r>
            <w:proofErr w:type="spellEnd"/>
            <w:r>
              <w:rPr>
                <w:rFonts w:asciiTheme="minorHAnsi" w:hAnsiTheme="minorHAnsi" w:cstheme="minorHAnsi"/>
                <w:b/>
                <w:i/>
                <w:lang w:val="uk-UA"/>
              </w:rPr>
              <w:t xml:space="preserve"> (9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Повторення (цикл). Алгоритми з повторенням.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Складання та виконання алгоритмів з повторенням у середовищі</w:t>
            </w:r>
            <w:r w:rsidRPr="00442104">
              <w:rPr>
                <w:rFonts w:asciiTheme="minorHAnsi" w:hAnsiTheme="minorHAnsi" w:cstheme="minorHAnsi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</w:rPr>
            </w:pPr>
            <w:r w:rsidRPr="004B2D03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3</w:t>
            </w: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«Складання та виконання алгоритмів з повторенням у середовищі</w:t>
            </w:r>
            <w:r w:rsidRPr="00442104">
              <w:rPr>
                <w:rFonts w:asciiTheme="minorHAnsi" w:hAnsiTheme="minorHAnsi" w:cstheme="minorHAnsi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Висловлювання. Істинні та хибні висловлювання. Умовне висловлювання.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442104">
              <w:rPr>
                <w:rFonts w:asciiTheme="minorHAnsi" w:hAnsiTheme="minorHAnsi" w:cstheme="minorHAnsi"/>
              </w:rPr>
              <w:t>Алгоритми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з </w:t>
            </w:r>
            <w:proofErr w:type="spellStart"/>
            <w:r w:rsidRPr="00442104">
              <w:rPr>
                <w:rFonts w:asciiTheme="minorHAnsi" w:hAnsiTheme="minorHAnsi" w:cstheme="minorHAnsi"/>
              </w:rPr>
              <w:t>розгалуженням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Розгалуження в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04/12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B2D03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4</w:t>
            </w: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«Складання та виконання алгоритмів з розгалуженням у середовищі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Цикли з передумовою.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18/12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ІІ семестр –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uk-UA"/>
              </w:rPr>
              <w:t>7 год.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Цикли з передумовою в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15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</w:rPr>
            </w:pPr>
            <w:r w:rsidRPr="004B2D03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5</w:t>
            </w:r>
            <w:r w:rsidRPr="00442104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«Складання та виконання алгоритмів з повторенням і розгалуженням у середовищі</w:t>
            </w:r>
            <w:r w:rsidRPr="00442104">
              <w:rPr>
                <w:rFonts w:asciiTheme="minorHAnsi" w:hAnsiTheme="minorHAnsi" w:cstheme="minorHAnsi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en-US"/>
              </w:rPr>
              <w:t>Scratch</w:t>
            </w:r>
            <w:r w:rsidRPr="00442104">
              <w:rPr>
                <w:rFonts w:asciiTheme="minorHAnsi" w:hAnsiTheme="minorHAnsi" w:cstheme="minorHAnsi"/>
                <w:lang w:val="uk-UA"/>
              </w:rPr>
              <w:t>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22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i/>
                <w:lang w:val="uk-UA"/>
              </w:rPr>
              <w:t>Розділ 4. Табличний процесор (8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Електронні таблиці. Табличний процесор </w:t>
            </w:r>
            <w:r w:rsidRPr="00442104">
              <w:rPr>
                <w:rFonts w:asciiTheme="minorHAnsi" w:hAnsiTheme="minorHAnsi" w:cstheme="minorHAnsi"/>
                <w:lang w:val="en-US"/>
              </w:rPr>
              <w:t>Microsoft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en-US"/>
              </w:rPr>
              <w:t>Office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en-US"/>
              </w:rPr>
              <w:t>Excel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2007.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Уведення та редагування даних в </w:t>
            </w:r>
            <w:r w:rsidRPr="00442104">
              <w:rPr>
                <w:rFonts w:asciiTheme="minorHAnsi" w:hAnsiTheme="minorHAnsi" w:cstheme="minorHAnsi"/>
                <w:lang w:val="en-US"/>
              </w:rPr>
              <w:t>Excel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2007.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29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Форматування об’єктів електронної таблиці.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05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290217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6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«Уведення, редагування та форматування даних у середовищі табличного процесора».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/0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Виконання обчислень у табличному процесорі Excel 2007.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Використання вбудованих функцій у табличному процесорі Excel 2007.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26/02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290217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7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«Виконання обчислень за даними електронної таблиці. Використання вбудованих функцій».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05/03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Діаграми в Excel 2007.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12/03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Інструктаж з БЖД. </w:t>
            </w:r>
            <w:r w:rsidRPr="00290217">
              <w:rPr>
                <w:rFonts w:asciiTheme="minorHAnsi" w:hAnsiTheme="minorHAnsi" w:cstheme="minorHAnsi"/>
                <w:b/>
                <w:i/>
                <w:lang w:val="uk-UA"/>
              </w:rPr>
              <w:t>Практична робота № 8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 «Створення діаграм. Аналіз даних, поданих на діаграмі».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19/03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5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Розв’язування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</w:rPr>
              <w:t>компетентнісних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</w:rPr>
              <w:t xml:space="preserve"> задач</w:t>
            </w:r>
            <w:r>
              <w:rPr>
                <w:rFonts w:asciiTheme="minorHAnsi" w:hAnsiTheme="minorHAnsi" w:cstheme="minorHAnsi"/>
                <w:b/>
                <w:i/>
                <w:lang w:val="uk-UA"/>
              </w:rPr>
              <w:t xml:space="preserve"> (3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 xml:space="preserve">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Розв’язування </w:t>
            </w:r>
            <w:proofErr w:type="spellStart"/>
            <w:r w:rsidRPr="00442104">
              <w:rPr>
                <w:rFonts w:asciiTheme="minorHAnsi" w:hAnsiTheme="minorHAnsi" w:cstheme="minorHAnsi"/>
                <w:lang w:val="uk-UA"/>
              </w:rPr>
              <w:t>компетентнісних</w:t>
            </w:r>
            <w:proofErr w:type="spellEnd"/>
            <w:r w:rsidRPr="00442104">
              <w:rPr>
                <w:rFonts w:asciiTheme="minorHAnsi" w:hAnsiTheme="minorHAnsi" w:cstheme="minorHAnsi"/>
                <w:lang w:val="uk-UA"/>
              </w:rPr>
              <w:t xml:space="preserve"> задач.</w:t>
            </w:r>
            <w:r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 xml:space="preserve">Створення в середовищі </w:t>
            </w:r>
            <w:proofErr w:type="spellStart"/>
            <w:r w:rsidRPr="00442104">
              <w:rPr>
                <w:rFonts w:asciiTheme="minorHAnsi" w:hAnsiTheme="minorHAnsi" w:cstheme="minorHAnsi"/>
                <w:lang w:val="en-US"/>
              </w:rPr>
              <w:t>Scrarch</w:t>
            </w:r>
            <w:proofErr w:type="spellEnd"/>
            <w:r w:rsidRPr="00442104">
              <w:rPr>
                <w:rFonts w:asciiTheme="minorHAnsi" w:hAnsiTheme="minorHAnsi" w:cstheme="minorHAnsi"/>
              </w:rPr>
              <w:t xml:space="preserve"> </w:t>
            </w:r>
            <w:r w:rsidRPr="00442104">
              <w:rPr>
                <w:rFonts w:asciiTheme="minorHAnsi" w:hAnsiTheme="minorHAnsi" w:cstheme="minorHAnsi"/>
                <w:lang w:val="uk-UA"/>
              </w:rPr>
              <w:t>ілюстрації про одну з аксіом геометрії.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02/04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Створення в табличному процесорі таблиці змінення температури на найближчі сім днів.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ind w:left="-28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16/04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Створення в табличному процесорі таблиці перетворення значень довжини з одних одиниць вимірювання в інші.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23/04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BF0F8F">
        <w:trPr>
          <w:trHeight w:val="340"/>
        </w:trPr>
        <w:tc>
          <w:tcPr>
            <w:tcW w:w="10517" w:type="dxa"/>
            <w:gridSpan w:val="4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Розділ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5</w:t>
            </w:r>
            <w:r w:rsidRPr="00442104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 xml:space="preserve">Виконання індивідуальних навчальних проектів (4 </w:t>
            </w:r>
            <w:proofErr w:type="spellStart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год</w:t>
            </w:r>
            <w:proofErr w:type="spellEnd"/>
            <w:r w:rsidRPr="00442104">
              <w:rPr>
                <w:rFonts w:asciiTheme="minorHAnsi" w:hAnsiTheme="minorHAnsi" w:cstheme="minorHAnsi"/>
                <w:b/>
                <w:i/>
                <w:lang w:val="uk-UA"/>
              </w:rPr>
              <w:t>)</w:t>
            </w: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 xml:space="preserve">Навчальні проекти.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30/04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Створення проекту «Україна і Африка».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07/05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Створення проекту «Ця важка робота».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14/05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  <w:r w:rsidRPr="00442104">
              <w:rPr>
                <w:rFonts w:asciiTheme="minorHAnsi" w:hAnsiTheme="minorHAnsi" w:cstheme="minorHAnsi"/>
                <w:lang w:val="uk-UA"/>
              </w:rPr>
              <w:t>Створення проекту «Як захистити тварин».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C923B0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21/05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D70E45" w:rsidRPr="00442104" w:rsidTr="00C923B0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B2D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0E45" w:rsidRPr="004B2D03" w:rsidRDefault="00D70E45" w:rsidP="00BF0F8F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D70E45" w:rsidRPr="00442104" w:rsidRDefault="00D70E45" w:rsidP="00BF0F8F">
            <w:pPr>
              <w:pStyle w:val="a3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D70E45" w:rsidRPr="00442104" w:rsidRDefault="00D70E45" w:rsidP="00D70E45">
      <w:pPr>
        <w:rPr>
          <w:rFonts w:asciiTheme="minorHAnsi" w:hAnsiTheme="minorHAnsi" w:cstheme="minorHAnsi"/>
        </w:rPr>
      </w:pPr>
    </w:p>
    <w:p w:rsidR="0009640B" w:rsidRPr="00D70E45" w:rsidRDefault="0009640B" w:rsidP="00D70E45"/>
    <w:sectPr w:rsidR="0009640B" w:rsidRPr="00D70E45" w:rsidSect="00442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6F"/>
    <w:multiLevelType w:val="hybridMultilevel"/>
    <w:tmpl w:val="151C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9"/>
    <w:rsid w:val="0009640B"/>
    <w:rsid w:val="002568E2"/>
    <w:rsid w:val="009A1270"/>
    <w:rsid w:val="00C923B0"/>
    <w:rsid w:val="00CC2AE9"/>
    <w:rsid w:val="00D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8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Style16">
    <w:name w:val="Style16"/>
    <w:basedOn w:val="a"/>
    <w:rsid w:val="00CC2AE9"/>
    <w:pPr>
      <w:widowControl w:val="0"/>
      <w:autoSpaceDE w:val="0"/>
      <w:autoSpaceDN w:val="0"/>
      <w:adjustRightInd w:val="0"/>
      <w:spacing w:line="215" w:lineRule="exact"/>
    </w:pPr>
    <w:rPr>
      <w:rFonts w:ascii="Bookman Old Style" w:eastAsia="Times New Roman" w:hAnsi="Bookman Old Style" w:cs="Times New Roman"/>
    </w:rPr>
  </w:style>
  <w:style w:type="character" w:customStyle="1" w:styleId="FontStyle42">
    <w:name w:val="Font Style42"/>
    <w:rsid w:val="00CC2AE9"/>
    <w:rPr>
      <w:rFonts w:ascii="Bookman Old Style" w:hAnsi="Bookman Old Style" w:cs="Bookman Old Style" w:hint="default"/>
      <w:b/>
      <w:bCs/>
      <w:sz w:val="14"/>
      <w:szCs w:val="14"/>
    </w:rPr>
  </w:style>
  <w:style w:type="paragraph" w:customStyle="1" w:styleId="Style13">
    <w:name w:val="Style13"/>
    <w:basedOn w:val="a"/>
    <w:rsid w:val="00CC2AE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5">
    <w:name w:val="Hyperlink"/>
    <w:basedOn w:val="a0"/>
    <w:uiPriority w:val="99"/>
    <w:semiHidden/>
    <w:unhideWhenUsed/>
    <w:rsid w:val="009A12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127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9A1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8E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Style16">
    <w:name w:val="Style16"/>
    <w:basedOn w:val="a"/>
    <w:rsid w:val="00CC2AE9"/>
    <w:pPr>
      <w:widowControl w:val="0"/>
      <w:autoSpaceDE w:val="0"/>
      <w:autoSpaceDN w:val="0"/>
      <w:adjustRightInd w:val="0"/>
      <w:spacing w:line="215" w:lineRule="exact"/>
    </w:pPr>
    <w:rPr>
      <w:rFonts w:ascii="Bookman Old Style" w:eastAsia="Times New Roman" w:hAnsi="Bookman Old Style" w:cs="Times New Roman"/>
    </w:rPr>
  </w:style>
  <w:style w:type="character" w:customStyle="1" w:styleId="FontStyle42">
    <w:name w:val="Font Style42"/>
    <w:rsid w:val="00CC2AE9"/>
    <w:rPr>
      <w:rFonts w:ascii="Bookman Old Style" w:hAnsi="Bookman Old Style" w:cs="Bookman Old Style" w:hint="default"/>
      <w:b/>
      <w:bCs/>
      <w:sz w:val="14"/>
      <w:szCs w:val="14"/>
    </w:rPr>
  </w:style>
  <w:style w:type="paragraph" w:customStyle="1" w:styleId="Style13">
    <w:name w:val="Style13"/>
    <w:basedOn w:val="a"/>
    <w:rsid w:val="00CC2AE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5">
    <w:name w:val="Hyperlink"/>
    <w:basedOn w:val="a0"/>
    <w:uiPriority w:val="99"/>
    <w:semiHidden/>
    <w:unhideWhenUsed/>
    <w:rsid w:val="009A12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A1270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9A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</cp:revision>
  <dcterms:created xsi:type="dcterms:W3CDTF">2017-09-27T03:53:00Z</dcterms:created>
  <dcterms:modified xsi:type="dcterms:W3CDTF">2017-09-27T13:37:00Z</dcterms:modified>
</cp:coreProperties>
</file>